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a1faacbb2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282320f99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Kujail,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4492fbe7f4ad5" /><Relationship Type="http://schemas.openxmlformats.org/officeDocument/2006/relationships/numbering" Target="/word/numbering.xml" Id="R0034369ee6e345b7" /><Relationship Type="http://schemas.openxmlformats.org/officeDocument/2006/relationships/settings" Target="/word/settings.xml" Id="Rf157d217bf8e4aea" /><Relationship Type="http://schemas.openxmlformats.org/officeDocument/2006/relationships/image" Target="/word/media/ccd11d75-818b-4a40-a1db-52b1eea89fba.png" Id="Rc44282320f994d70" /></Relationships>
</file>