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c866e5356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387368d50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0775fdc084017" /><Relationship Type="http://schemas.openxmlformats.org/officeDocument/2006/relationships/numbering" Target="/word/numbering.xml" Id="R5be591c097cb40f6" /><Relationship Type="http://schemas.openxmlformats.org/officeDocument/2006/relationships/settings" Target="/word/settings.xml" Id="R0e7a323000b04a71" /><Relationship Type="http://schemas.openxmlformats.org/officeDocument/2006/relationships/image" Target="/word/media/2119a3b4-a447-4f40-84a6-6c5eec6e86ce.png" Id="R47b387368d504e39" /></Relationships>
</file>