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5ef47f7d2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c425bccc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4c02cd4a74987" /><Relationship Type="http://schemas.openxmlformats.org/officeDocument/2006/relationships/numbering" Target="/word/numbering.xml" Id="R347716e45dc74172" /><Relationship Type="http://schemas.openxmlformats.org/officeDocument/2006/relationships/settings" Target="/word/settings.xml" Id="R75502c1574dd4b92" /><Relationship Type="http://schemas.openxmlformats.org/officeDocument/2006/relationships/image" Target="/word/media/8a02e751-9d49-4732-a492-4b86e5d5574a.png" Id="Reb4c425bccc741a6" /></Relationships>
</file>