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9a560645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51d5dc348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Kurchap,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44a9f111458b" /><Relationship Type="http://schemas.openxmlformats.org/officeDocument/2006/relationships/numbering" Target="/word/numbering.xml" Id="Rf5c8eb0d3aff4f97" /><Relationship Type="http://schemas.openxmlformats.org/officeDocument/2006/relationships/settings" Target="/word/settings.xml" Id="R848b3973d49d4bf1" /><Relationship Type="http://schemas.openxmlformats.org/officeDocument/2006/relationships/image" Target="/word/media/c566d41e-9ea6-4315-8dd2-875f092f4a15.png" Id="Rc7451d5dc3484f5d" /></Relationships>
</file>