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260157513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849cc3210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1e94ef0f94867" /><Relationship Type="http://schemas.openxmlformats.org/officeDocument/2006/relationships/numbering" Target="/word/numbering.xml" Id="Rd956136219584c9e" /><Relationship Type="http://schemas.openxmlformats.org/officeDocument/2006/relationships/settings" Target="/word/settings.xml" Id="Rfd81d921ccfa4c08" /><Relationship Type="http://schemas.openxmlformats.org/officeDocument/2006/relationships/image" Target="/word/media/d3a20462-3b55-4fb6-998c-6e410c351148.png" Id="R550849cc32104cbd" /></Relationships>
</file>