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dddb831e4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22cbe179c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Kusumpura,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441dd55af479e" /><Relationship Type="http://schemas.openxmlformats.org/officeDocument/2006/relationships/numbering" Target="/word/numbering.xml" Id="R9235bdb7997543db" /><Relationship Type="http://schemas.openxmlformats.org/officeDocument/2006/relationships/settings" Target="/word/settings.xml" Id="Rf4f6f21a821b42f7" /><Relationship Type="http://schemas.openxmlformats.org/officeDocument/2006/relationships/image" Target="/word/media/f08466a2-3f50-4524-84f1-72e4e704f100.png" Id="R13922cbe179c4c55" /></Relationships>
</file>