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280bb77fb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d18bd38b3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Kutubchari,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5e0e1875b4a87" /><Relationship Type="http://schemas.openxmlformats.org/officeDocument/2006/relationships/numbering" Target="/word/numbering.xml" Id="R7707f36a4bbd4677" /><Relationship Type="http://schemas.openxmlformats.org/officeDocument/2006/relationships/settings" Target="/word/settings.xml" Id="R5554c4b645a34a36" /><Relationship Type="http://schemas.openxmlformats.org/officeDocument/2006/relationships/image" Target="/word/media/019620f0-e690-42e5-989d-5c5148bbed48.png" Id="Rd95d18bd38b34e5e" /></Relationships>
</file>