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4a470941e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be5628834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1bb72ca444684" /><Relationship Type="http://schemas.openxmlformats.org/officeDocument/2006/relationships/numbering" Target="/word/numbering.xml" Id="R76bae0fe2f0b489a" /><Relationship Type="http://schemas.openxmlformats.org/officeDocument/2006/relationships/settings" Target="/word/settings.xml" Id="R939c001b601445af" /><Relationship Type="http://schemas.openxmlformats.org/officeDocument/2006/relationships/image" Target="/word/media/37364cbd-ed54-477b-b422-22f02e94d629.png" Id="R218be56288344496" /></Relationships>
</file>