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b61e72334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0e958f3c1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67196c9d84006" /><Relationship Type="http://schemas.openxmlformats.org/officeDocument/2006/relationships/numbering" Target="/word/numbering.xml" Id="R50dcc1dae7804c2e" /><Relationship Type="http://schemas.openxmlformats.org/officeDocument/2006/relationships/settings" Target="/word/settings.xml" Id="R4f359003fddb4dcd" /><Relationship Type="http://schemas.openxmlformats.org/officeDocument/2006/relationships/image" Target="/word/media/85b19ce4-c575-4690-ac84-a2157014b33d.png" Id="R6540e958f3c14fc8" /></Relationships>
</file>