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88ebe8b5b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eb0a00f00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Lakshmindar,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f5f5fd76c451d" /><Relationship Type="http://schemas.openxmlformats.org/officeDocument/2006/relationships/numbering" Target="/word/numbering.xml" Id="R1c79145426a941ff" /><Relationship Type="http://schemas.openxmlformats.org/officeDocument/2006/relationships/settings" Target="/word/settings.xml" Id="R6338e3b56b2e4602" /><Relationship Type="http://schemas.openxmlformats.org/officeDocument/2006/relationships/image" Target="/word/media/61033e74-9658-4e0b-9ec4-cb17eb2dfc1c.png" Id="R746eb0a00f004bce" /></Relationships>
</file>