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89987599c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d38d2b4b6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Lakshmipur 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e15fab05e4890" /><Relationship Type="http://schemas.openxmlformats.org/officeDocument/2006/relationships/numbering" Target="/word/numbering.xml" Id="R5f01a5e077b64771" /><Relationship Type="http://schemas.openxmlformats.org/officeDocument/2006/relationships/settings" Target="/word/settings.xml" Id="R8470e97ea8ca4ec0" /><Relationship Type="http://schemas.openxmlformats.org/officeDocument/2006/relationships/image" Target="/word/media/6da819ac-00e2-46f8-887f-c33aab7aaa97.png" Id="R59ad38d2b4b64aea" /></Relationships>
</file>