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0812f8e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0bf32920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920d5a0224284" /><Relationship Type="http://schemas.openxmlformats.org/officeDocument/2006/relationships/numbering" Target="/word/numbering.xml" Id="Raf107d6f8ac74c88" /><Relationship Type="http://schemas.openxmlformats.org/officeDocument/2006/relationships/settings" Target="/word/settings.xml" Id="Rfd3d9fd03b9344d8" /><Relationship Type="http://schemas.openxmlformats.org/officeDocument/2006/relationships/image" Target="/word/media/83b63b4a-6a01-4cee-a2ee-c5bdeb8f16f3.png" Id="R90e0bf32920d4f97" /></Relationships>
</file>