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27164d26c544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4ac60fd8ac46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Lampaipara,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5cbfb28d6442a4" /><Relationship Type="http://schemas.openxmlformats.org/officeDocument/2006/relationships/numbering" Target="/word/numbering.xml" Id="R92fea83cd7e74216" /><Relationship Type="http://schemas.openxmlformats.org/officeDocument/2006/relationships/settings" Target="/word/settings.xml" Id="Rda9b8f0cc2c14211" /><Relationship Type="http://schemas.openxmlformats.org/officeDocument/2006/relationships/image" Target="/word/media/8c33e7a3-3429-44d1-8d90-bd05f769b138.png" Id="R354ac60fd8ac46e4" /></Relationships>
</file>