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36c95a319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f0773e121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Lanka Patharia,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65a3334ef4b97" /><Relationship Type="http://schemas.openxmlformats.org/officeDocument/2006/relationships/numbering" Target="/word/numbering.xml" Id="R5fd856b42775409e" /><Relationship Type="http://schemas.openxmlformats.org/officeDocument/2006/relationships/settings" Target="/word/settings.xml" Id="R0edc395d34fa487c" /><Relationship Type="http://schemas.openxmlformats.org/officeDocument/2006/relationships/image" Target="/word/media/cdefc590-6d82-4704-8863-d1e6e45232d8.png" Id="R57ff0773e1214711" /></Relationships>
</file>