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3a5316b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582f81f4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4e9ca7e2e41ca" /><Relationship Type="http://schemas.openxmlformats.org/officeDocument/2006/relationships/numbering" Target="/word/numbering.xml" Id="Rf5043bb3feb74180" /><Relationship Type="http://schemas.openxmlformats.org/officeDocument/2006/relationships/settings" Target="/word/settings.xml" Id="Rf24784292cf944b3" /><Relationship Type="http://schemas.openxmlformats.org/officeDocument/2006/relationships/image" Target="/word/media/9619b630-4639-4d03-9216-b5ced31f840c.png" Id="Rb7f582f81f434e79" /></Relationships>
</file>