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f9b9423f74b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85bf8d565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Letashan,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8c0d317334dcd" /><Relationship Type="http://schemas.openxmlformats.org/officeDocument/2006/relationships/numbering" Target="/word/numbering.xml" Id="R126da237d56844f0" /><Relationship Type="http://schemas.openxmlformats.org/officeDocument/2006/relationships/settings" Target="/word/settings.xml" Id="R2959d356f18e4659" /><Relationship Type="http://schemas.openxmlformats.org/officeDocument/2006/relationships/image" Target="/word/media/c560e08f-fe39-434d-be53-5862629dedb1.png" Id="R24085bf8d5654873" /></Relationships>
</file>