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4db0f49b1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ab3aff51c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c2a8d812b4a84" /><Relationship Type="http://schemas.openxmlformats.org/officeDocument/2006/relationships/numbering" Target="/word/numbering.xml" Id="Re655494b98d2411b" /><Relationship Type="http://schemas.openxmlformats.org/officeDocument/2006/relationships/settings" Target="/word/settings.xml" Id="R20cc5b3efc554d78" /><Relationship Type="http://schemas.openxmlformats.org/officeDocument/2006/relationships/image" Target="/word/media/28eb447f-4a39-453a-9f16-ab9c86a9e8d8.png" Id="R1e4ab3aff51c4ca7" /></Relationships>
</file>