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813e9070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36ed05c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b238219034e38" /><Relationship Type="http://schemas.openxmlformats.org/officeDocument/2006/relationships/numbering" Target="/word/numbering.xml" Id="R6cf27bf585cc4df6" /><Relationship Type="http://schemas.openxmlformats.org/officeDocument/2006/relationships/settings" Target="/word/settings.xml" Id="R7612eb34963c4f8b" /><Relationship Type="http://schemas.openxmlformats.org/officeDocument/2006/relationships/image" Target="/word/media/543c36d8-4482-4cde-a501-d997d1ab03dc.png" Id="Ra65536ed05ca4b86" /></Relationships>
</file>