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5d17984b9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1c365a9b7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4cf8e07e14da7" /><Relationship Type="http://schemas.openxmlformats.org/officeDocument/2006/relationships/numbering" Target="/word/numbering.xml" Id="R264b007e3dca4cd1" /><Relationship Type="http://schemas.openxmlformats.org/officeDocument/2006/relationships/settings" Target="/word/settings.xml" Id="R9fee374c838c4e5c" /><Relationship Type="http://schemas.openxmlformats.org/officeDocument/2006/relationships/image" Target="/word/media/4572a182-aafb-4f53-9899-d4e1024679fc.png" Id="R16e1c365a9b74c3a" /></Relationships>
</file>