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cc48b006a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29274695a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731a9a8c64b21" /><Relationship Type="http://schemas.openxmlformats.org/officeDocument/2006/relationships/numbering" Target="/word/numbering.xml" Id="R67d6e9c87a084147" /><Relationship Type="http://schemas.openxmlformats.org/officeDocument/2006/relationships/settings" Target="/word/settings.xml" Id="R65367b0070c94c20" /><Relationship Type="http://schemas.openxmlformats.org/officeDocument/2006/relationships/image" Target="/word/media/d3364d90-e406-426c-983a-a6fd7d5c07e5.png" Id="R10e29274695a4e25" /></Relationships>
</file>