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37779edc8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510fa5a3b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Madariganj,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a695a91414804" /><Relationship Type="http://schemas.openxmlformats.org/officeDocument/2006/relationships/numbering" Target="/word/numbering.xml" Id="Rd52d0f3ce4564d2b" /><Relationship Type="http://schemas.openxmlformats.org/officeDocument/2006/relationships/settings" Target="/word/settings.xml" Id="R6cc29ea1b54e43ff" /><Relationship Type="http://schemas.openxmlformats.org/officeDocument/2006/relationships/image" Target="/word/media/5031bb9a-cfa1-44f4-ac7e-2348bb1e9cb2.png" Id="R279510fa5a3b4b59" /></Relationships>
</file>