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0ea91d262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219db4edf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bfb8afdd64264" /><Relationship Type="http://schemas.openxmlformats.org/officeDocument/2006/relationships/numbering" Target="/word/numbering.xml" Id="R48bd9d5d8c294d30" /><Relationship Type="http://schemas.openxmlformats.org/officeDocument/2006/relationships/settings" Target="/word/settings.xml" Id="Re03680251acf4cea" /><Relationship Type="http://schemas.openxmlformats.org/officeDocument/2006/relationships/image" Target="/word/media/ba813bbd-04ea-4c67-a904-2a8aaefe063d.png" Id="Rdd7219db4edf4da1" /></Relationships>
</file>