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23bafd92fa40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814e1f6ef148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Madhabkhali,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267fdf6e34c17" /><Relationship Type="http://schemas.openxmlformats.org/officeDocument/2006/relationships/numbering" Target="/word/numbering.xml" Id="R4ec64146e934407b" /><Relationship Type="http://schemas.openxmlformats.org/officeDocument/2006/relationships/settings" Target="/word/settings.xml" Id="R5fca60da8d914eca" /><Relationship Type="http://schemas.openxmlformats.org/officeDocument/2006/relationships/image" Target="/word/media/e85137f9-f0e2-4ae1-a269-2b53cd05a1b5.png" Id="Rce814e1f6ef148ee" /></Relationships>
</file>