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823e34f2340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bac2ead80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Madhai Khamar,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7bf1c257148f6" /><Relationship Type="http://schemas.openxmlformats.org/officeDocument/2006/relationships/numbering" Target="/word/numbering.xml" Id="R5c732e44eb864644" /><Relationship Type="http://schemas.openxmlformats.org/officeDocument/2006/relationships/settings" Target="/word/settings.xml" Id="Ra4fd4bf0391d4fc4" /><Relationship Type="http://schemas.openxmlformats.org/officeDocument/2006/relationships/image" Target="/word/media/448db3d5-0ff2-40c1-8f29-c599d42a2cab.png" Id="R2babac2ead8047ed" /></Relationships>
</file>