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8601d8d3e54a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dab0a8ccf24f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Madher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3ee110a7c54298" /><Relationship Type="http://schemas.openxmlformats.org/officeDocument/2006/relationships/numbering" Target="/word/numbering.xml" Id="Rab91f1419fca4b8a" /><Relationship Type="http://schemas.openxmlformats.org/officeDocument/2006/relationships/settings" Target="/word/settings.xml" Id="Rf3bbd1e418b94379" /><Relationship Type="http://schemas.openxmlformats.org/officeDocument/2006/relationships/image" Target="/word/media/9c905c8e-1be9-4010-8121-6aae72635eb6.png" Id="Rb7dab0a8ccf24f22" /></Relationships>
</file>