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f524c81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86ca6191a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1bb1845de454f" /><Relationship Type="http://schemas.openxmlformats.org/officeDocument/2006/relationships/numbering" Target="/word/numbering.xml" Id="Re5b8ff4b8f0b42a9" /><Relationship Type="http://schemas.openxmlformats.org/officeDocument/2006/relationships/settings" Target="/word/settings.xml" Id="R4733b077257543ae" /><Relationship Type="http://schemas.openxmlformats.org/officeDocument/2006/relationships/image" Target="/word/media/9e98d6b5-1f12-40b4-8cc7-3585d407ac6b.png" Id="R86b86ca6191a454e" /></Relationships>
</file>