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53f53ed65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d9e015e10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b9873b84c4721" /><Relationship Type="http://schemas.openxmlformats.org/officeDocument/2006/relationships/numbering" Target="/word/numbering.xml" Id="R32124127adad4eef" /><Relationship Type="http://schemas.openxmlformats.org/officeDocument/2006/relationships/settings" Target="/word/settings.xml" Id="R1dfdfebb01674bd9" /><Relationship Type="http://schemas.openxmlformats.org/officeDocument/2006/relationships/image" Target="/word/media/18f88997-ee35-4102-a622-50a743f20e5b.png" Id="Rf99d9e015e104df4" /></Relationships>
</file>