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8bed234d5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e7e62c411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Ramnagar,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4f729d80c4b54" /><Relationship Type="http://schemas.openxmlformats.org/officeDocument/2006/relationships/numbering" Target="/word/numbering.xml" Id="Rbcd8e8c45795451b" /><Relationship Type="http://schemas.openxmlformats.org/officeDocument/2006/relationships/settings" Target="/word/settings.xml" Id="Radfff0a35c70441a" /><Relationship Type="http://schemas.openxmlformats.org/officeDocument/2006/relationships/image" Target="/word/media/8fcff1d0-f765-4b13-b005-d97864bddd19.png" Id="R800e7e62c41144e2" /></Relationships>
</file>