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c1aa2f453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9743dc0fd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0ac99797149c5" /><Relationship Type="http://schemas.openxmlformats.org/officeDocument/2006/relationships/numbering" Target="/word/numbering.xml" Id="Rc5e7c304355a4fac" /><Relationship Type="http://schemas.openxmlformats.org/officeDocument/2006/relationships/settings" Target="/word/settings.xml" Id="R5e32985e018243fd" /><Relationship Type="http://schemas.openxmlformats.org/officeDocument/2006/relationships/image" Target="/word/media/0804c690-a155-4266-a0f0-4f4c3114b442.png" Id="Rcc09743dc0fd4772" /></Relationships>
</file>