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e4bd044d8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3ded7767a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88fc3b7504d6c" /><Relationship Type="http://schemas.openxmlformats.org/officeDocument/2006/relationships/numbering" Target="/word/numbering.xml" Id="R63af238a2a374088" /><Relationship Type="http://schemas.openxmlformats.org/officeDocument/2006/relationships/settings" Target="/word/settings.xml" Id="Rbab789d9eb1f42e3" /><Relationship Type="http://schemas.openxmlformats.org/officeDocument/2006/relationships/image" Target="/word/media/95452710-9d0d-49ca-943e-9f793e829b6d.png" Id="Rcf03ded7767a473b" /></Relationships>
</file>