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bccba9cf1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6ffa7ba1d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Mahes Sibpur,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e343e7cfb4867" /><Relationship Type="http://schemas.openxmlformats.org/officeDocument/2006/relationships/numbering" Target="/word/numbering.xml" Id="Rd5afecdd30b34a7f" /><Relationship Type="http://schemas.openxmlformats.org/officeDocument/2006/relationships/settings" Target="/word/settings.xml" Id="R73112573914844d2" /><Relationship Type="http://schemas.openxmlformats.org/officeDocument/2006/relationships/image" Target="/word/media/a2d9cb9a-6ed2-4ec8-972f-974c8b79d3f1.png" Id="R53e6ffa7ba1d4d75" /></Relationships>
</file>