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fb7d5a20c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0e81e73c2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Maidandighi,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0e373665b42d7" /><Relationship Type="http://schemas.openxmlformats.org/officeDocument/2006/relationships/numbering" Target="/word/numbering.xml" Id="R6e786199948047e3" /><Relationship Type="http://schemas.openxmlformats.org/officeDocument/2006/relationships/settings" Target="/word/settings.xml" Id="R8247d92b8f2b46af" /><Relationship Type="http://schemas.openxmlformats.org/officeDocument/2006/relationships/image" Target="/word/media/e5560898-2853-476e-9624-66f97bbedda5.png" Id="R0ee0e81e73c247f1" /></Relationships>
</file>