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5483e19a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ee6867a0c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Maijdi,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6ae5ef70409a" /><Relationship Type="http://schemas.openxmlformats.org/officeDocument/2006/relationships/numbering" Target="/word/numbering.xml" Id="R725dd7d5bc354216" /><Relationship Type="http://schemas.openxmlformats.org/officeDocument/2006/relationships/settings" Target="/word/settings.xml" Id="R8994c0dc537a46b9" /><Relationship Type="http://schemas.openxmlformats.org/officeDocument/2006/relationships/image" Target="/word/media/b8d7ce45-b756-4fd7-8706-fb8dc62f3810.png" Id="Rb3eee6867a0c47c3" /></Relationships>
</file>