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c007a93e9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e8686a6a7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d41e7da024281" /><Relationship Type="http://schemas.openxmlformats.org/officeDocument/2006/relationships/numbering" Target="/word/numbering.xml" Id="R5a48ea9bf80a4c77" /><Relationship Type="http://schemas.openxmlformats.org/officeDocument/2006/relationships/settings" Target="/word/settings.xml" Id="R123ac61055ce477b" /><Relationship Type="http://schemas.openxmlformats.org/officeDocument/2006/relationships/image" Target="/word/media/7c5537e5-6a89-4a1b-b584-d333bf5ec645.png" Id="R49ee8686a6a740b4" /></Relationships>
</file>