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e61a2a736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ab5f82a67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Majhir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3092251bb44de" /><Relationship Type="http://schemas.openxmlformats.org/officeDocument/2006/relationships/numbering" Target="/word/numbering.xml" Id="R1ba3bc273a2a4977" /><Relationship Type="http://schemas.openxmlformats.org/officeDocument/2006/relationships/settings" Target="/word/settings.xml" Id="Ra1f2f8262dab4601" /><Relationship Type="http://schemas.openxmlformats.org/officeDocument/2006/relationships/image" Target="/word/media/dae9b1dd-5873-4b9c-9e5b-c34effca5e82.png" Id="R66bab5f82a674ebf" /></Relationships>
</file>