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0ef96ce49143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424bf42a8741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Makharkati,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652dea963e4997" /><Relationship Type="http://schemas.openxmlformats.org/officeDocument/2006/relationships/numbering" Target="/word/numbering.xml" Id="R552b13357317438d" /><Relationship Type="http://schemas.openxmlformats.org/officeDocument/2006/relationships/settings" Target="/word/settings.xml" Id="Rf80390d84c724e47" /><Relationship Type="http://schemas.openxmlformats.org/officeDocument/2006/relationships/image" Target="/word/media/4331b81d-2b32-4a9f-93a3-3c0beaac22b1.png" Id="Rba424bf42a8741e3" /></Relationships>
</file>