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ca1da7dba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b06aa573d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Malapdia,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81459c8104163" /><Relationship Type="http://schemas.openxmlformats.org/officeDocument/2006/relationships/numbering" Target="/word/numbering.xml" Id="R52329cf6f6d34ad9" /><Relationship Type="http://schemas.openxmlformats.org/officeDocument/2006/relationships/settings" Target="/word/settings.xml" Id="R5d523d0d8ab043e6" /><Relationship Type="http://schemas.openxmlformats.org/officeDocument/2006/relationships/image" Target="/word/media/8dc2b932-5d0d-4cda-9f0b-cd779bad6a6f.png" Id="R9d1b06aa573d4eb9" /></Relationships>
</file>