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db3dd065f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3ed7c66d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f1586437a4b81" /><Relationship Type="http://schemas.openxmlformats.org/officeDocument/2006/relationships/numbering" Target="/word/numbering.xml" Id="R90d85238f8674b50" /><Relationship Type="http://schemas.openxmlformats.org/officeDocument/2006/relationships/settings" Target="/word/settings.xml" Id="Rb737e0df782f4524" /><Relationship Type="http://schemas.openxmlformats.org/officeDocument/2006/relationships/image" Target="/word/media/a61cf45c-7189-41e1-9826-a61199c13eae.png" Id="R71c3ed7c66d54522" /></Relationships>
</file>