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f8d5c1c00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beede3ff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a50c02a04045" /><Relationship Type="http://schemas.openxmlformats.org/officeDocument/2006/relationships/numbering" Target="/word/numbering.xml" Id="R5a3075211c9f4c49" /><Relationship Type="http://schemas.openxmlformats.org/officeDocument/2006/relationships/settings" Target="/word/settings.xml" Id="Rc090eb24f53c4f59" /><Relationship Type="http://schemas.openxmlformats.org/officeDocument/2006/relationships/image" Target="/word/media/f17cc952-021f-41ff-8a97-1fc99fe526fc.png" Id="R105beede3ff6431d" /></Relationships>
</file>