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e60d16c57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fc09a944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c37bac0f04fdf" /><Relationship Type="http://schemas.openxmlformats.org/officeDocument/2006/relationships/numbering" Target="/word/numbering.xml" Id="Re84a894ae4e2472d" /><Relationship Type="http://schemas.openxmlformats.org/officeDocument/2006/relationships/settings" Target="/word/settings.xml" Id="R92c2d888041d45ac" /><Relationship Type="http://schemas.openxmlformats.org/officeDocument/2006/relationships/image" Target="/word/media/1837ba65-830b-498f-8eca-5c5511ed91f9.png" Id="Rfabfc09a944d461b" /></Relationships>
</file>