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badaa75e1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a4e8d1d40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b193d4e1e4ed7" /><Relationship Type="http://schemas.openxmlformats.org/officeDocument/2006/relationships/numbering" Target="/word/numbering.xml" Id="Raaabb9cdf47d4dd6" /><Relationship Type="http://schemas.openxmlformats.org/officeDocument/2006/relationships/settings" Target="/word/settings.xml" Id="R8ea03eb626b2463b" /><Relationship Type="http://schemas.openxmlformats.org/officeDocument/2006/relationships/image" Target="/word/media/edd2a041-7914-488f-83e0-5b4d681256b2.png" Id="Rb4da4e8d1d40434a" /></Relationships>
</file>