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7472f7fe6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a2acaac9a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Markandadi,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56b205ebf4a1f" /><Relationship Type="http://schemas.openxmlformats.org/officeDocument/2006/relationships/numbering" Target="/word/numbering.xml" Id="R9cc4c44b613e4586" /><Relationship Type="http://schemas.openxmlformats.org/officeDocument/2006/relationships/settings" Target="/word/settings.xml" Id="Rab897c25d58e4a7e" /><Relationship Type="http://schemas.openxmlformats.org/officeDocument/2006/relationships/image" Target="/word/media/70805745-16eb-4c50-b7f3-bd42e99b5d00.png" Id="R15da2acaac9a4e6b" /></Relationships>
</file>