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e3e99ee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23065a04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fba43d9049e3" /><Relationship Type="http://schemas.openxmlformats.org/officeDocument/2006/relationships/numbering" Target="/word/numbering.xml" Id="Rbb8bfaf8171645c9" /><Relationship Type="http://schemas.openxmlformats.org/officeDocument/2006/relationships/settings" Target="/word/settings.xml" Id="Rdf34e0e5fd4f4f5f" /><Relationship Type="http://schemas.openxmlformats.org/officeDocument/2006/relationships/image" Target="/word/media/be14eaac-474b-457e-a5fe-9a3c9152bf74.png" Id="R255223065a044db4" /></Relationships>
</file>