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1a933ddb2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22fc978a5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Masjidia,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1a77b5f594876" /><Relationship Type="http://schemas.openxmlformats.org/officeDocument/2006/relationships/numbering" Target="/word/numbering.xml" Id="R4cea557fea3744d7" /><Relationship Type="http://schemas.openxmlformats.org/officeDocument/2006/relationships/settings" Target="/word/settings.xml" Id="R58b55c95e45844b6" /><Relationship Type="http://schemas.openxmlformats.org/officeDocument/2006/relationships/image" Target="/word/media/40ebf60c-6cde-4bf4-a678-d355e51e06a7.png" Id="Rb8022fc978a54ad6" /></Relationships>
</file>