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fc07324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b2c3ae08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Matarkhal,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a2dbe38fb43af" /><Relationship Type="http://schemas.openxmlformats.org/officeDocument/2006/relationships/numbering" Target="/word/numbering.xml" Id="R6c3d2563e9ed4c0a" /><Relationship Type="http://schemas.openxmlformats.org/officeDocument/2006/relationships/settings" Target="/word/settings.xml" Id="R5b3ccc3a148d48a1" /><Relationship Type="http://schemas.openxmlformats.org/officeDocument/2006/relationships/image" Target="/word/media/8ca5405e-7209-41fb-b130-be1188709781.png" Id="Rd02b2c3ae08e42bd" /></Relationships>
</file>