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96aef4356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edd820721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c573901664bbc" /><Relationship Type="http://schemas.openxmlformats.org/officeDocument/2006/relationships/numbering" Target="/word/numbering.xml" Id="R736c817f8b794074" /><Relationship Type="http://schemas.openxmlformats.org/officeDocument/2006/relationships/settings" Target="/word/settings.xml" Id="R7c66e6b1ec184a48" /><Relationship Type="http://schemas.openxmlformats.org/officeDocument/2006/relationships/image" Target="/word/media/2f17c619-c97e-4e6d-9296-d0bce6dabceb.png" Id="Ra7eedd8207214de3" /></Relationships>
</file>