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a7cc6e1f1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f0498beb2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Meksimail,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32e97be64b08" /><Relationship Type="http://schemas.openxmlformats.org/officeDocument/2006/relationships/numbering" Target="/word/numbering.xml" Id="R11f4734969d34fd7" /><Relationship Type="http://schemas.openxmlformats.org/officeDocument/2006/relationships/settings" Target="/word/settings.xml" Id="R63640bab172640cc" /><Relationship Type="http://schemas.openxmlformats.org/officeDocument/2006/relationships/image" Target="/word/media/fdc9a690-a766-422d-8fcc-bd0b19cde59a.png" Id="R98ef0498beb2446c" /></Relationships>
</file>