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1805c3b38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1f1080443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Meraatpara,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16bf32b884ae1" /><Relationship Type="http://schemas.openxmlformats.org/officeDocument/2006/relationships/numbering" Target="/word/numbering.xml" Id="R61c2072fdf214eb8" /><Relationship Type="http://schemas.openxmlformats.org/officeDocument/2006/relationships/settings" Target="/word/settings.xml" Id="Rbc503050c0674f5f" /><Relationship Type="http://schemas.openxmlformats.org/officeDocument/2006/relationships/image" Target="/word/media/c1957438-730f-42aa-8de5-ada2894cd415.png" Id="R2df1f108044347e9" /></Relationships>
</file>