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7ba77fe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1384ec5b7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e5ba47fad4456" /><Relationship Type="http://schemas.openxmlformats.org/officeDocument/2006/relationships/numbering" Target="/word/numbering.xml" Id="Refded5c914074279" /><Relationship Type="http://schemas.openxmlformats.org/officeDocument/2006/relationships/settings" Target="/word/settings.xml" Id="R6fdbff1934e34f3b" /><Relationship Type="http://schemas.openxmlformats.org/officeDocument/2006/relationships/image" Target="/word/media/00086360-89af-434f-b60b-839839015069.png" Id="R5511384ec5b74dd3" /></Relationships>
</file>