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5d60be7c4f4f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b6e5f1f2e84a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Miratangi,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3a735073d647b7" /><Relationship Type="http://schemas.openxmlformats.org/officeDocument/2006/relationships/numbering" Target="/word/numbering.xml" Id="Rd308e0f8a3814cd4" /><Relationship Type="http://schemas.openxmlformats.org/officeDocument/2006/relationships/settings" Target="/word/settings.xml" Id="R4ebde961b0b24158" /><Relationship Type="http://schemas.openxmlformats.org/officeDocument/2006/relationships/image" Target="/word/media/d7b09413-3287-40c9-a69f-798177479399.png" Id="Rf7b6e5f1f2e84af6" /></Relationships>
</file>